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CE1" w:rsidRPr="00AF5FA0" w:rsidRDefault="00F12CE1" w:rsidP="00F12CE1">
      <w:pPr>
        <w:spacing w:after="0"/>
        <w:jc w:val="center"/>
        <w:rPr>
          <w:rFonts w:ascii="Arial Rounded MT Bold" w:hAnsi="Arial Rounded MT Bold" w:cs="Arial"/>
          <w:b/>
          <w:bCs/>
          <w:i/>
          <w:iCs/>
          <w:color w:val="FF0000"/>
          <w:sz w:val="40"/>
        </w:rPr>
      </w:pPr>
      <w:r w:rsidRPr="00AF5FA0">
        <w:rPr>
          <w:rFonts w:ascii="Arial" w:hAnsi="Arial" w:cs="Arial"/>
          <w:b/>
          <w:bCs/>
          <w:i/>
          <w:iCs/>
          <w:color w:val="FF0000"/>
          <w:sz w:val="40"/>
        </w:rPr>
        <w:t>Профилактика</w:t>
      </w:r>
      <w:r w:rsidRPr="00AF5FA0">
        <w:rPr>
          <w:rFonts w:ascii="Arial Rounded MT Bold" w:hAnsi="Arial Rounded MT Bold" w:cs="Arial"/>
          <w:b/>
          <w:bCs/>
          <w:i/>
          <w:iCs/>
          <w:color w:val="FF0000"/>
          <w:sz w:val="40"/>
        </w:rPr>
        <w:t xml:space="preserve"> </w:t>
      </w:r>
      <w:r w:rsidRPr="00AF5FA0">
        <w:rPr>
          <w:rFonts w:ascii="Arial" w:hAnsi="Arial" w:cs="Arial"/>
          <w:b/>
          <w:bCs/>
          <w:i/>
          <w:iCs/>
          <w:color w:val="FF0000"/>
          <w:sz w:val="40"/>
        </w:rPr>
        <w:t>плоскостопия</w:t>
      </w:r>
    </w:p>
    <w:p w:rsidR="00F12CE1" w:rsidRPr="008064DC" w:rsidRDefault="00F12CE1" w:rsidP="00F12CE1">
      <w:pPr>
        <w:spacing w:after="0"/>
        <w:jc w:val="center"/>
        <w:rPr>
          <w:rFonts w:ascii="Arial" w:hAnsi="Arial" w:cs="Arial"/>
          <w:b/>
          <w:bCs/>
          <w:i/>
          <w:iCs/>
          <w:sz w:val="20"/>
        </w:rPr>
      </w:pPr>
    </w:p>
    <w:p w:rsidR="00556FD7" w:rsidRPr="00556FD7" w:rsidRDefault="00556FD7" w:rsidP="00621BC8">
      <w:pPr>
        <w:spacing w:after="0"/>
        <w:jc w:val="both"/>
        <w:rPr>
          <w:rFonts w:ascii="Times New Roman" w:hAnsi="Times New Roman" w:cs="Times New Roman"/>
          <w:sz w:val="28"/>
          <w:szCs w:val="28"/>
        </w:rPr>
      </w:pPr>
      <w:r w:rsidRPr="00556FD7">
        <w:rPr>
          <w:rFonts w:ascii="Times New Roman" w:hAnsi="Times New Roman" w:cs="Times New Roman"/>
          <w:sz w:val="28"/>
          <w:szCs w:val="28"/>
        </w:rPr>
        <w:t xml:space="preserve">Сохранение здоровья детей, во все времена – основная задача родителей, воспитателей и педагогов. Как известно легче предотвратить заболевание, чем лечить. В последние годы увеличилось число детей страдающих от плоскостопия. Причем родители не осознают серьезность этого заболевания, так как со стороны оно поначалу не заметно и, на первый взгляд, не беспокоит ребенка, а значит и не причиняет его здоровью особого вреда. Однако это заблуждение приводит к </w:t>
      </w:r>
      <w:bookmarkStart w:id="0" w:name="_GoBack"/>
      <w:bookmarkEnd w:id="0"/>
      <w:r w:rsidRPr="00556FD7">
        <w:rPr>
          <w:rFonts w:ascii="Times New Roman" w:hAnsi="Times New Roman" w:cs="Times New Roman"/>
          <w:sz w:val="28"/>
          <w:szCs w:val="28"/>
        </w:rPr>
        <w:t xml:space="preserve">печальным последствиям. </w:t>
      </w:r>
    </w:p>
    <w:p w:rsidR="00556FD7" w:rsidRPr="00556FD7" w:rsidRDefault="00556FD7" w:rsidP="00621BC8">
      <w:pPr>
        <w:spacing w:after="0"/>
        <w:jc w:val="both"/>
        <w:rPr>
          <w:rFonts w:ascii="Times New Roman" w:hAnsi="Times New Roman" w:cs="Times New Roman"/>
          <w:sz w:val="28"/>
          <w:szCs w:val="28"/>
        </w:rPr>
      </w:pPr>
      <w:r w:rsidRPr="00556FD7">
        <w:rPr>
          <w:rFonts w:ascii="Times New Roman" w:hAnsi="Times New Roman" w:cs="Times New Roman"/>
          <w:sz w:val="28"/>
          <w:szCs w:val="28"/>
        </w:rPr>
        <w:t xml:space="preserve">Плоскостопие нарушает «рессорные» функции стопы, почти пропадает амортизация, и при ходьбе вся «отдача» или встряска достается голени и тазобедренному суставу. Лишь вопросом времени можно назвать вызванное плоскостопием искривление позвоночника – сколиоза. </w:t>
      </w:r>
    </w:p>
    <w:p w:rsidR="00621BC8" w:rsidRPr="00621BC8" w:rsidRDefault="00621BC8" w:rsidP="00621BC8">
      <w:pPr>
        <w:spacing w:after="0"/>
        <w:jc w:val="both"/>
        <w:rPr>
          <w:rFonts w:ascii="Times New Roman" w:hAnsi="Times New Roman" w:cs="Times New Roman"/>
          <w:sz w:val="28"/>
          <w:szCs w:val="28"/>
        </w:rPr>
      </w:pPr>
      <w:r w:rsidRPr="00621BC8">
        <w:rPr>
          <w:rFonts w:ascii="Times New Roman" w:hAnsi="Times New Roman" w:cs="Times New Roman"/>
          <w:sz w:val="28"/>
          <w:szCs w:val="28"/>
        </w:rPr>
        <w:t xml:space="preserve">Для решения этой проблемы, прежде всего, необходимо донести до родителей всю серьезность ситуации. Отметить нюансы, на которые нужно обращать внимание, при выборе обуви для своего ребенка. Как важно укреплять его здоровье ежедневно и делать это не навязчиво. </w:t>
      </w:r>
    </w:p>
    <w:p w:rsidR="00E24B33" w:rsidRPr="00E24B33" w:rsidRDefault="00432912" w:rsidP="00E24B33">
      <w:pPr>
        <w:spacing w:after="0"/>
        <w:jc w:val="both"/>
        <w:rPr>
          <w:rFonts w:ascii="Times New Roman" w:hAnsi="Times New Roman" w:cs="Times New Roman"/>
          <w:sz w:val="28"/>
          <w:szCs w:val="28"/>
        </w:rPr>
      </w:pPr>
      <w:r w:rsidRPr="00432912">
        <w:rPr>
          <w:rFonts w:ascii="Times New Roman" w:hAnsi="Times New Roman" w:cs="Times New Roman"/>
          <w:sz w:val="28"/>
          <w:szCs w:val="28"/>
        </w:rPr>
        <w:t xml:space="preserve">Везде: дома, в саду, на улице – дети должны носить специальную обувь с каблучком, и с задником, хорошо фиксирующим пятку. В чешках, кедах, предназначенных для занятий спортом нельзя ходить постоянно. </w:t>
      </w:r>
    </w:p>
    <w:p w:rsidR="00E24B33" w:rsidRPr="00E24B33" w:rsidRDefault="00E24B33" w:rsidP="00E24B33">
      <w:pPr>
        <w:spacing w:after="0"/>
        <w:jc w:val="both"/>
        <w:rPr>
          <w:rFonts w:ascii="Times New Roman" w:hAnsi="Times New Roman" w:cs="Times New Roman"/>
          <w:sz w:val="28"/>
          <w:szCs w:val="28"/>
        </w:rPr>
      </w:pPr>
      <w:r w:rsidRPr="00E24B33">
        <w:rPr>
          <w:rFonts w:ascii="Times New Roman" w:hAnsi="Times New Roman" w:cs="Times New Roman"/>
          <w:sz w:val="28"/>
          <w:szCs w:val="28"/>
        </w:rPr>
        <w:t xml:space="preserve">Идеальная обувь должна быть точно по ноге, нигде не давить и не натирать. </w:t>
      </w:r>
    </w:p>
    <w:p w:rsidR="00E24B33" w:rsidRDefault="00E24B33" w:rsidP="00E24B33">
      <w:pPr>
        <w:spacing w:after="0"/>
        <w:jc w:val="both"/>
        <w:rPr>
          <w:rFonts w:ascii="Times New Roman" w:hAnsi="Times New Roman" w:cs="Times New Roman"/>
          <w:sz w:val="28"/>
          <w:szCs w:val="28"/>
        </w:rPr>
      </w:pPr>
      <w:r w:rsidRPr="00E24B33">
        <w:rPr>
          <w:rFonts w:ascii="Times New Roman" w:hAnsi="Times New Roman" w:cs="Times New Roman"/>
          <w:sz w:val="28"/>
          <w:szCs w:val="28"/>
        </w:rPr>
        <w:t xml:space="preserve">Обувь должна быть легкой, а ее подошва мягкой – гибкой, из упругого материала. Высота каблука не должна превышать 3 – 4 сантиметра. </w:t>
      </w:r>
    </w:p>
    <w:p w:rsidR="000E771E" w:rsidRPr="000E771E" w:rsidRDefault="000E771E" w:rsidP="000E771E">
      <w:pPr>
        <w:spacing w:after="0"/>
        <w:jc w:val="both"/>
        <w:rPr>
          <w:rFonts w:ascii="Times New Roman" w:hAnsi="Times New Roman" w:cs="Times New Roman"/>
          <w:sz w:val="28"/>
          <w:szCs w:val="28"/>
        </w:rPr>
      </w:pPr>
      <w:r w:rsidRPr="000E771E">
        <w:rPr>
          <w:rFonts w:ascii="Times New Roman" w:hAnsi="Times New Roman" w:cs="Times New Roman"/>
          <w:sz w:val="28"/>
          <w:szCs w:val="28"/>
        </w:rPr>
        <w:t xml:space="preserve">Для решения проблемы плоскостопия были разработаны упражнения, направленные на укрепление мышц голени, стопы. Эти упражнения проводятся с детьми ежедневно по 15 – 20 минут. Этого времени достаточно для того, чтобы выработать у детей четкий стереотип действий, который, мы надеемся, они пронесут через всю жизнь. </w:t>
      </w:r>
    </w:p>
    <w:p w:rsidR="00DE524A" w:rsidRPr="00DE524A" w:rsidRDefault="00DE524A" w:rsidP="00DE524A">
      <w:pPr>
        <w:spacing w:after="0"/>
        <w:jc w:val="center"/>
        <w:rPr>
          <w:rFonts w:ascii="Times New Roman" w:hAnsi="Times New Roman" w:cs="Times New Roman"/>
          <w:sz w:val="28"/>
          <w:szCs w:val="28"/>
        </w:rPr>
      </w:pPr>
      <w:r w:rsidRPr="00DE524A">
        <w:rPr>
          <w:rFonts w:ascii="Times New Roman" w:hAnsi="Times New Roman" w:cs="Times New Roman"/>
          <w:b/>
          <w:bCs/>
          <w:sz w:val="28"/>
          <w:szCs w:val="28"/>
        </w:rPr>
        <w:t>ПРОФИЛАКТИКА ПЛОСКОСТОПИЯ</w:t>
      </w:r>
    </w:p>
    <w:p w:rsidR="00DE524A" w:rsidRDefault="00DE524A" w:rsidP="00DE524A">
      <w:pPr>
        <w:spacing w:after="0"/>
        <w:jc w:val="center"/>
        <w:rPr>
          <w:rFonts w:ascii="Times New Roman" w:hAnsi="Times New Roman" w:cs="Times New Roman"/>
          <w:b/>
          <w:bCs/>
          <w:sz w:val="28"/>
          <w:szCs w:val="28"/>
        </w:rPr>
      </w:pPr>
      <w:r w:rsidRPr="00DE524A">
        <w:rPr>
          <w:rFonts w:ascii="Times New Roman" w:hAnsi="Times New Roman" w:cs="Times New Roman"/>
          <w:b/>
          <w:bCs/>
          <w:sz w:val="28"/>
          <w:szCs w:val="28"/>
        </w:rPr>
        <w:t>В качестве профилактики очень полезна ходьба детей босиком:</w:t>
      </w:r>
    </w:p>
    <w:p w:rsidR="00DE524A" w:rsidRPr="00DE524A" w:rsidRDefault="002C5328" w:rsidP="00DE524A">
      <w:pPr>
        <w:spacing w:after="0"/>
        <w:jc w:val="center"/>
        <w:rPr>
          <w:rFonts w:ascii="Times New Roman" w:hAnsi="Times New Roman" w:cs="Times New Roman"/>
          <w:sz w:val="28"/>
          <w:szCs w:val="28"/>
        </w:rPr>
      </w:pPr>
      <w:r w:rsidRPr="002C5328">
        <w:rPr>
          <w:rFonts w:ascii="Times New Roman" w:hAnsi="Times New Roman" w:cs="Times New Roman"/>
          <w:sz w:val="28"/>
          <w:szCs w:val="28"/>
        </w:rPr>
        <w:drawing>
          <wp:anchor distT="0" distB="0" distL="114300" distR="114300" simplePos="0" relativeHeight="251658240" behindDoc="0" locked="0" layoutInCell="1" allowOverlap="1">
            <wp:simplePos x="0" y="0"/>
            <wp:positionH relativeFrom="column">
              <wp:posOffset>639445</wp:posOffset>
            </wp:positionH>
            <wp:positionV relativeFrom="paragraph">
              <wp:posOffset>116840</wp:posOffset>
            </wp:positionV>
            <wp:extent cx="1379855" cy="1561465"/>
            <wp:effectExtent l="57150" t="57150" r="67945" b="5778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5" cstate="email">
                      <a:extLst>
                        <a:ext uri="{28A0092B-C50C-407E-A947-70E740481C1C}">
                          <a14:useLocalDpi xmlns:a14="http://schemas.microsoft.com/office/drawing/2010/main" val="0"/>
                        </a:ext>
                      </a:extLst>
                    </a:blip>
                    <a:srcRect/>
                    <a:stretch>
                      <a:fillRect/>
                    </a:stretch>
                  </pic:blipFill>
                  <pic:spPr bwMode="auto">
                    <a:xfrm rot="21339345">
                      <a:off x="0" y="0"/>
                      <a:ext cx="1379855" cy="1561465"/>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Lst>
                  </pic:spPr>
                </pic:pic>
              </a:graphicData>
            </a:graphic>
            <wp14:sizeRelH relativeFrom="page">
              <wp14:pctWidth>0</wp14:pctWidth>
            </wp14:sizeRelH>
            <wp14:sizeRelV relativeFrom="page">
              <wp14:pctHeight>0</wp14:pctHeight>
            </wp14:sizeRelV>
          </wp:anchor>
        </w:drawing>
      </w:r>
    </w:p>
    <w:p w:rsidR="00E24B33" w:rsidRPr="00E24B33" w:rsidRDefault="002C5328" w:rsidP="00E24B33">
      <w:pPr>
        <w:spacing w:after="0"/>
        <w:jc w:val="both"/>
        <w:rPr>
          <w:rFonts w:ascii="Times New Roman" w:hAnsi="Times New Roman" w:cs="Times New Roman"/>
          <w:sz w:val="28"/>
          <w:szCs w:val="28"/>
        </w:rPr>
      </w:pPr>
      <w:r w:rsidRPr="002C5328">
        <w:rPr>
          <w:rFonts w:ascii="Times New Roman" w:hAnsi="Times New Roman" w:cs="Times New Roman"/>
          <w:sz w:val="28"/>
          <w:szCs w:val="28"/>
        </w:rPr>
        <w:drawing>
          <wp:anchor distT="0" distB="0" distL="114300" distR="114300" simplePos="0" relativeHeight="251659264" behindDoc="0" locked="0" layoutInCell="1" allowOverlap="1" wp14:anchorId="6A7FBB56" wp14:editId="4142CCAD">
            <wp:simplePos x="0" y="0"/>
            <wp:positionH relativeFrom="column">
              <wp:posOffset>3697605</wp:posOffset>
            </wp:positionH>
            <wp:positionV relativeFrom="paragraph">
              <wp:posOffset>12700</wp:posOffset>
            </wp:positionV>
            <wp:extent cx="1663065" cy="1310640"/>
            <wp:effectExtent l="57150" t="76200" r="51435" b="60960"/>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6" cstate="email">
                      <a:extLst>
                        <a:ext uri="{28A0092B-C50C-407E-A947-70E740481C1C}">
                          <a14:useLocalDpi xmlns:a14="http://schemas.microsoft.com/office/drawing/2010/main" val="0"/>
                        </a:ext>
                      </a:extLst>
                    </a:blip>
                    <a:srcRect/>
                    <a:stretch>
                      <a:fillRect/>
                    </a:stretch>
                  </pic:blipFill>
                  <pic:spPr bwMode="auto">
                    <a:xfrm rot="246639">
                      <a:off x="0" y="0"/>
                      <a:ext cx="1663065" cy="1310640"/>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Lst>
                  </pic:spPr>
                </pic:pic>
              </a:graphicData>
            </a:graphic>
            <wp14:sizeRelH relativeFrom="page">
              <wp14:pctWidth>0</wp14:pctWidth>
            </wp14:sizeRelH>
            <wp14:sizeRelV relativeFrom="page">
              <wp14:pctHeight>0</wp14:pctHeight>
            </wp14:sizeRelV>
          </wp:anchor>
        </w:drawing>
      </w:r>
    </w:p>
    <w:p w:rsidR="00556FD7" w:rsidRPr="00556FD7" w:rsidRDefault="00556FD7" w:rsidP="00432912">
      <w:pPr>
        <w:spacing w:after="0"/>
        <w:jc w:val="both"/>
        <w:rPr>
          <w:rFonts w:ascii="Times New Roman" w:hAnsi="Times New Roman" w:cs="Times New Roman"/>
          <w:sz w:val="28"/>
          <w:szCs w:val="28"/>
        </w:rPr>
      </w:pPr>
    </w:p>
    <w:p w:rsidR="00EB42D7" w:rsidRDefault="00AF5FA0"/>
    <w:p w:rsidR="002C5328" w:rsidRDefault="002C5328"/>
    <w:p w:rsidR="002C5328" w:rsidRDefault="002C5328"/>
    <w:p w:rsidR="008064DC" w:rsidRDefault="008064DC"/>
    <w:p w:rsidR="008064DC" w:rsidRDefault="002C5328" w:rsidP="008064DC">
      <w:pPr>
        <w:rPr>
          <w:rFonts w:ascii="Times New Roman" w:hAnsi="Times New Roman" w:cs="Times New Roman"/>
          <w:sz w:val="28"/>
          <w:szCs w:val="28"/>
        </w:rPr>
      </w:pPr>
      <w:r w:rsidRPr="002C5328">
        <w:rPr>
          <w:rFonts w:ascii="Times New Roman" w:hAnsi="Times New Roman" w:cs="Times New Roman"/>
          <w:sz w:val="28"/>
          <w:szCs w:val="28"/>
        </w:rPr>
        <w:t>по неровной поверхности (галька, гравий)</w:t>
      </w:r>
      <w:r w:rsidR="008064DC">
        <w:rPr>
          <w:rFonts w:ascii="Times New Roman" w:hAnsi="Times New Roman" w:cs="Times New Roman"/>
          <w:sz w:val="28"/>
          <w:szCs w:val="28"/>
        </w:rPr>
        <w:t>,</w:t>
      </w:r>
      <w:r w:rsidR="008064DC" w:rsidRPr="008064DC">
        <w:rPr>
          <w:rFonts w:ascii="Times New Roman" w:hAnsi="Times New Roman" w:cs="Times New Roman"/>
          <w:sz w:val="28"/>
          <w:szCs w:val="28"/>
        </w:rPr>
        <w:t xml:space="preserve"> по рыхлому грунту (рыхлая почва, песок)</w:t>
      </w:r>
    </w:p>
    <w:p w:rsidR="008064DC" w:rsidRPr="008064DC" w:rsidRDefault="00D635E5" w:rsidP="008064DC">
      <w:pPr>
        <w:rPr>
          <w:sz w:val="28"/>
          <w:szCs w:val="28"/>
        </w:rPr>
      </w:pPr>
      <w:r w:rsidRPr="00D635E5">
        <w:rPr>
          <w:rFonts w:ascii="Times New Roman" w:hAnsi="Times New Roman" w:cs="Times New Roman"/>
          <w:sz w:val="28"/>
          <w:szCs w:val="28"/>
        </w:rPr>
        <w:lastRenderedPageBreak/>
        <w:drawing>
          <wp:anchor distT="0" distB="0" distL="114300" distR="114300" simplePos="0" relativeHeight="251660288" behindDoc="0" locked="0" layoutInCell="1" allowOverlap="1" wp14:anchorId="02614327" wp14:editId="6859EF74">
            <wp:simplePos x="0" y="0"/>
            <wp:positionH relativeFrom="column">
              <wp:posOffset>4099560</wp:posOffset>
            </wp:positionH>
            <wp:positionV relativeFrom="paragraph">
              <wp:posOffset>-3810</wp:posOffset>
            </wp:positionV>
            <wp:extent cx="1356995" cy="1449705"/>
            <wp:effectExtent l="57150" t="57150" r="52705" b="55245"/>
            <wp:wrapSquare wrapText="bothSides"/>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7" cstate="email">
                      <a:extLst>
                        <a:ext uri="{28A0092B-C50C-407E-A947-70E740481C1C}">
                          <a14:useLocalDpi xmlns:a14="http://schemas.microsoft.com/office/drawing/2010/main" val="0"/>
                        </a:ext>
                      </a:extLst>
                    </a:blip>
                    <a:srcRect/>
                    <a:stretch>
                      <a:fillRect/>
                    </a:stretch>
                  </pic:blipFill>
                  <pic:spPr bwMode="auto">
                    <a:xfrm rot="234726">
                      <a:off x="0" y="0"/>
                      <a:ext cx="1356995" cy="1449705"/>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Lst>
                  </pic:spPr>
                </pic:pic>
              </a:graphicData>
            </a:graphic>
            <wp14:sizeRelH relativeFrom="page">
              <wp14:pctWidth>0</wp14:pctWidth>
            </wp14:sizeRelH>
            <wp14:sizeRelV relativeFrom="page">
              <wp14:pctHeight>0</wp14:pctHeight>
            </wp14:sizeRelV>
          </wp:anchor>
        </w:drawing>
      </w:r>
      <w:r w:rsidRPr="00D635E5">
        <w:rPr>
          <w:sz w:val="28"/>
          <w:szCs w:val="28"/>
        </w:rPr>
        <w:drawing>
          <wp:anchor distT="0" distB="0" distL="114300" distR="114300" simplePos="0" relativeHeight="251661312" behindDoc="0" locked="0" layoutInCell="1" allowOverlap="1" wp14:anchorId="7C18F1C8" wp14:editId="640080FD">
            <wp:simplePos x="0" y="0"/>
            <wp:positionH relativeFrom="column">
              <wp:posOffset>1255395</wp:posOffset>
            </wp:positionH>
            <wp:positionV relativeFrom="paragraph">
              <wp:posOffset>-88265</wp:posOffset>
            </wp:positionV>
            <wp:extent cx="1657350" cy="1614805"/>
            <wp:effectExtent l="0" t="0" r="0" b="4445"/>
            <wp:wrapSquare wrapText="bothSides"/>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rotWithShape="1">
                    <a:blip r:embed="rId8" cstate="email">
                      <a:extLst>
                        <a:ext uri="{28A0092B-C50C-407E-A947-70E740481C1C}">
                          <a14:useLocalDpi xmlns:a14="http://schemas.microsoft.com/office/drawing/2010/main" val="0"/>
                        </a:ext>
                      </a:extLst>
                    </a:blip>
                    <a:srcRect/>
                    <a:stretch/>
                  </pic:blipFill>
                  <pic:spPr bwMode="auto">
                    <a:xfrm>
                      <a:off x="0" y="0"/>
                      <a:ext cx="1657350" cy="1614805"/>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Lst>
                  </pic:spPr>
                </pic:pic>
              </a:graphicData>
            </a:graphic>
            <wp14:sizeRelH relativeFrom="page">
              <wp14:pctWidth>0</wp14:pctWidth>
            </wp14:sizeRelH>
            <wp14:sizeRelV relativeFrom="page">
              <wp14:pctHeight>0</wp14:pctHeight>
            </wp14:sizeRelV>
          </wp:anchor>
        </w:drawing>
      </w:r>
    </w:p>
    <w:p w:rsidR="002C5328" w:rsidRDefault="002C5328" w:rsidP="002C5328">
      <w:pPr>
        <w:rPr>
          <w:rFonts w:ascii="Times New Roman" w:hAnsi="Times New Roman" w:cs="Times New Roman"/>
          <w:sz w:val="28"/>
          <w:szCs w:val="28"/>
        </w:rPr>
      </w:pPr>
    </w:p>
    <w:p w:rsidR="002C5328" w:rsidRPr="000774D9" w:rsidRDefault="002C5328" w:rsidP="002C5328">
      <w:pPr>
        <w:rPr>
          <w:rFonts w:ascii="Times New Roman" w:hAnsi="Times New Roman" w:cs="Times New Roman"/>
          <w:sz w:val="28"/>
          <w:szCs w:val="28"/>
        </w:rPr>
      </w:pPr>
    </w:p>
    <w:p w:rsidR="002C5328" w:rsidRDefault="002C5328"/>
    <w:p w:rsidR="00D635E5" w:rsidRDefault="00D635E5"/>
    <w:p w:rsidR="00C248F0" w:rsidRDefault="00C248F0" w:rsidP="00ED7ACD">
      <w:pPr>
        <w:spacing w:after="0"/>
        <w:rPr>
          <w:rFonts w:ascii="Times New Roman" w:hAnsi="Times New Roman" w:cs="Times New Roman"/>
          <w:sz w:val="28"/>
          <w:szCs w:val="28"/>
        </w:rPr>
      </w:pPr>
      <w:r w:rsidRPr="00C248F0">
        <w:rPr>
          <w:rFonts w:ascii="Times New Roman" w:hAnsi="Times New Roman" w:cs="Times New Roman"/>
          <w:sz w:val="28"/>
          <w:szCs w:val="28"/>
        </w:rPr>
        <w:t>стопа при этом рефлекторно «подбирается», укрепляются мышцы – супинаторы стопы</w:t>
      </w:r>
      <w:r w:rsidR="00ED7ACD">
        <w:rPr>
          <w:rFonts w:ascii="Times New Roman" w:hAnsi="Times New Roman" w:cs="Times New Roman"/>
          <w:sz w:val="28"/>
          <w:szCs w:val="28"/>
        </w:rPr>
        <w:t>.</w:t>
      </w:r>
    </w:p>
    <w:p w:rsidR="00ED7ACD" w:rsidRDefault="00ED7ACD" w:rsidP="00ED7ACD">
      <w:pPr>
        <w:rPr>
          <w:rFonts w:ascii="Times New Roman" w:hAnsi="Times New Roman" w:cs="Times New Roman"/>
          <w:sz w:val="28"/>
          <w:szCs w:val="28"/>
        </w:rPr>
      </w:pPr>
      <w:r w:rsidRPr="00ED7ACD">
        <w:rPr>
          <w:rFonts w:ascii="Times New Roman" w:hAnsi="Times New Roman" w:cs="Times New Roman"/>
          <w:sz w:val="28"/>
          <w:szCs w:val="28"/>
        </w:rPr>
        <w:t xml:space="preserve">Этому так же способствует хождение босиком по бревну, лазание по канату, шесту. </w:t>
      </w:r>
    </w:p>
    <w:p w:rsidR="00ED7ACD" w:rsidRPr="00ED7ACD" w:rsidRDefault="00ED7ACD" w:rsidP="00ED7ACD">
      <w:pPr>
        <w:rPr>
          <w:rFonts w:ascii="Times New Roman" w:hAnsi="Times New Roman" w:cs="Times New Roman"/>
          <w:sz w:val="28"/>
          <w:szCs w:val="28"/>
        </w:rPr>
      </w:pPr>
      <w:r w:rsidRPr="00ED7ACD">
        <w:rPr>
          <w:rFonts w:ascii="Times New Roman" w:hAnsi="Times New Roman" w:cs="Times New Roman"/>
          <w:sz w:val="28"/>
          <w:szCs w:val="28"/>
        </w:rPr>
        <w:drawing>
          <wp:anchor distT="0" distB="0" distL="114300" distR="114300" simplePos="0" relativeHeight="251663360" behindDoc="0" locked="0" layoutInCell="1" allowOverlap="1" wp14:anchorId="08AF69C6" wp14:editId="4C797CD6">
            <wp:simplePos x="0" y="0"/>
            <wp:positionH relativeFrom="column">
              <wp:posOffset>4760595</wp:posOffset>
            </wp:positionH>
            <wp:positionV relativeFrom="paragraph">
              <wp:posOffset>75565</wp:posOffset>
            </wp:positionV>
            <wp:extent cx="1191260" cy="1819275"/>
            <wp:effectExtent l="0" t="0" r="8890" b="9525"/>
            <wp:wrapSquare wrapText="bothSides"/>
            <wp:docPr id="20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Picture 11"/>
                    <pic:cNvPicPr>
                      <a:picLocks noChangeAspect="1" noChangeArrowheads="1"/>
                    </pic:cNvPicPr>
                  </pic:nvPicPr>
                  <pic:blipFill rotWithShape="1">
                    <a:blip r:embed="rId9" cstate="email">
                      <a:extLst>
                        <a:ext uri="{28A0092B-C50C-407E-A947-70E740481C1C}">
                          <a14:useLocalDpi xmlns:a14="http://schemas.microsoft.com/office/drawing/2010/main" val="0"/>
                        </a:ext>
                      </a:extLst>
                    </a:blip>
                    <a:srcRect/>
                    <a:stretch/>
                  </pic:blipFill>
                  <pic:spPr bwMode="auto">
                    <a:xfrm>
                      <a:off x="0" y="0"/>
                      <a:ext cx="1191260" cy="1819275"/>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Lst>
                  </pic:spPr>
                </pic:pic>
              </a:graphicData>
            </a:graphic>
            <wp14:sizeRelH relativeFrom="page">
              <wp14:pctWidth>0</wp14:pctWidth>
            </wp14:sizeRelH>
            <wp14:sizeRelV relativeFrom="page">
              <wp14:pctHeight>0</wp14:pctHeight>
            </wp14:sizeRelV>
          </wp:anchor>
        </w:drawing>
      </w:r>
      <w:r w:rsidRPr="00ED7ACD">
        <w:rPr>
          <w:rFonts w:ascii="Times New Roman" w:hAnsi="Times New Roman" w:cs="Times New Roman"/>
          <w:sz w:val="28"/>
          <w:szCs w:val="28"/>
        </w:rPr>
        <w:drawing>
          <wp:anchor distT="0" distB="0" distL="114300" distR="114300" simplePos="0" relativeHeight="251664384" behindDoc="0" locked="0" layoutInCell="1" allowOverlap="1" wp14:anchorId="79B81150" wp14:editId="257D137D">
            <wp:simplePos x="0" y="0"/>
            <wp:positionH relativeFrom="column">
              <wp:posOffset>-1905</wp:posOffset>
            </wp:positionH>
            <wp:positionV relativeFrom="paragraph">
              <wp:posOffset>75565</wp:posOffset>
            </wp:positionV>
            <wp:extent cx="1971675" cy="1879600"/>
            <wp:effectExtent l="0" t="0" r="9525" b="6350"/>
            <wp:wrapSquare wrapText="bothSides"/>
            <wp:docPr id="20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1675" cy="1879600"/>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Lst>
                  </pic:spPr>
                </pic:pic>
              </a:graphicData>
            </a:graphic>
            <wp14:sizeRelH relativeFrom="page">
              <wp14:pctWidth>0</wp14:pctWidth>
            </wp14:sizeRelH>
            <wp14:sizeRelV relativeFrom="page">
              <wp14:pctHeight>0</wp14:pctHeight>
            </wp14:sizeRelV>
          </wp:anchor>
        </w:drawing>
      </w:r>
      <w:r w:rsidRPr="00ED7ACD">
        <w:rPr>
          <w:rFonts w:ascii="Times New Roman" w:hAnsi="Times New Roman" w:cs="Times New Roman"/>
          <w:sz w:val="28"/>
          <w:szCs w:val="28"/>
        </w:rPr>
        <w:drawing>
          <wp:anchor distT="0" distB="0" distL="114300" distR="114300" simplePos="0" relativeHeight="251662336" behindDoc="0" locked="0" layoutInCell="1" allowOverlap="1" wp14:anchorId="4D2A6F97" wp14:editId="7007E3B9">
            <wp:simplePos x="0" y="0"/>
            <wp:positionH relativeFrom="column">
              <wp:posOffset>2467610</wp:posOffset>
            </wp:positionH>
            <wp:positionV relativeFrom="paragraph">
              <wp:posOffset>173355</wp:posOffset>
            </wp:positionV>
            <wp:extent cx="1403350" cy="1728470"/>
            <wp:effectExtent l="76200" t="57150" r="63500" b="62230"/>
            <wp:wrapSquare wrapText="bothSides"/>
            <wp:docPr id="2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52887">
                      <a:off x="0" y="0"/>
                      <a:ext cx="1403350" cy="1728470"/>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Lst>
                  </pic:spPr>
                </pic:pic>
              </a:graphicData>
            </a:graphic>
            <wp14:sizeRelH relativeFrom="page">
              <wp14:pctWidth>0</wp14:pctWidth>
            </wp14:sizeRelH>
            <wp14:sizeRelV relativeFrom="page">
              <wp14:pctHeight>0</wp14:pctHeight>
            </wp14:sizeRelV>
          </wp:anchor>
        </w:drawing>
      </w:r>
    </w:p>
    <w:p w:rsidR="00ED7ACD" w:rsidRPr="00C248F0" w:rsidRDefault="00ED7ACD" w:rsidP="00C248F0">
      <w:pPr>
        <w:rPr>
          <w:rFonts w:ascii="Times New Roman" w:hAnsi="Times New Roman" w:cs="Times New Roman"/>
          <w:sz w:val="28"/>
          <w:szCs w:val="28"/>
        </w:rPr>
      </w:pPr>
    </w:p>
    <w:p w:rsidR="00D635E5" w:rsidRPr="00D635E5" w:rsidRDefault="00D635E5">
      <w:pPr>
        <w:rPr>
          <w:rFonts w:ascii="Times New Roman" w:hAnsi="Times New Roman" w:cs="Times New Roman"/>
          <w:sz w:val="28"/>
          <w:szCs w:val="28"/>
        </w:rPr>
      </w:pPr>
    </w:p>
    <w:p w:rsidR="002C5328" w:rsidRDefault="002C5328"/>
    <w:p w:rsidR="00ED7ACD" w:rsidRDefault="00ED7ACD"/>
    <w:p w:rsidR="00ED7ACD" w:rsidRDefault="00ED7ACD"/>
    <w:p w:rsidR="000774D9" w:rsidRPr="000774D9" w:rsidRDefault="000774D9" w:rsidP="000774D9">
      <w:pPr>
        <w:rPr>
          <w:rFonts w:ascii="Times New Roman" w:hAnsi="Times New Roman" w:cs="Times New Roman"/>
          <w:sz w:val="28"/>
          <w:szCs w:val="28"/>
        </w:rPr>
      </w:pPr>
      <w:r w:rsidRPr="000774D9">
        <w:rPr>
          <w:rFonts w:ascii="Times New Roman" w:hAnsi="Times New Roman" w:cs="Times New Roman"/>
          <w:sz w:val="28"/>
          <w:szCs w:val="28"/>
        </w:rPr>
        <w:t xml:space="preserve">Специальные упражнения целесообразно включать в игры, незаметно увеличивая их количество каждый день. Не забывая про перегрузки, даже «специальные». Для детей дошкольного возраста достаточно 15 – 20 минут в день. Но в любом возрасте начинают с пяти – шести, не более упражнений. </w:t>
      </w:r>
    </w:p>
    <w:p w:rsidR="000774D9" w:rsidRPr="000774D9" w:rsidRDefault="000774D9" w:rsidP="000774D9">
      <w:pPr>
        <w:rPr>
          <w:rFonts w:ascii="Times New Roman" w:hAnsi="Times New Roman" w:cs="Times New Roman"/>
          <w:sz w:val="28"/>
          <w:szCs w:val="28"/>
        </w:rPr>
      </w:pPr>
      <w:proofErr w:type="gramStart"/>
      <w:r w:rsidRPr="000774D9">
        <w:rPr>
          <w:rFonts w:ascii="Times New Roman" w:hAnsi="Times New Roman" w:cs="Times New Roman"/>
          <w:sz w:val="28"/>
          <w:szCs w:val="28"/>
        </w:rPr>
        <w:t>Самые простые из них и привычные детям это хождение на носочках, пяточках, внутренней и внешней стороне стопы, ходьба с поднятыми пальцами, с собранными в «кулак», по канату, по гимнастической палке, катание ногами обруча или мяча, перекатывание с пятки на носок, да и простые подскоки, прыжки.</w:t>
      </w:r>
      <w:proofErr w:type="gramEnd"/>
    </w:p>
    <w:p w:rsidR="00ED7ACD" w:rsidRDefault="00B03570" w:rsidP="0001720D">
      <w:pPr>
        <w:tabs>
          <w:tab w:val="left" w:pos="5895"/>
        </w:tabs>
        <w:jc w:val="both"/>
      </w:pPr>
      <w:r w:rsidRPr="0001720D">
        <w:rPr>
          <w:rFonts w:ascii="Times New Roman" w:hAnsi="Times New Roman" w:cs="Times New Roman"/>
          <w:sz w:val="28"/>
          <w:szCs w:val="28"/>
        </w:rPr>
        <w:drawing>
          <wp:anchor distT="0" distB="0" distL="114300" distR="114300" simplePos="0" relativeHeight="251666432" behindDoc="0" locked="0" layoutInCell="1" allowOverlap="1" wp14:anchorId="2C45B312" wp14:editId="08F385BF">
            <wp:simplePos x="0" y="0"/>
            <wp:positionH relativeFrom="column">
              <wp:posOffset>4381054</wp:posOffset>
            </wp:positionH>
            <wp:positionV relativeFrom="paragraph">
              <wp:posOffset>330200</wp:posOffset>
            </wp:positionV>
            <wp:extent cx="1661984" cy="1411659"/>
            <wp:effectExtent l="114300" t="133350" r="109855" b="131445"/>
            <wp:wrapNone/>
            <wp:docPr id="41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Picture 6"/>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rot="568649">
                      <a:off x="0" y="0"/>
                      <a:ext cx="1661984" cy="1411659"/>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Lst>
                  </pic:spPr>
                </pic:pic>
              </a:graphicData>
            </a:graphic>
            <wp14:sizeRelH relativeFrom="page">
              <wp14:pctWidth>0</wp14:pctWidth>
            </wp14:sizeRelH>
            <wp14:sizeRelV relativeFrom="page">
              <wp14:pctHeight>0</wp14:pctHeight>
            </wp14:sizeRelV>
          </wp:anchor>
        </w:drawing>
      </w:r>
      <w:r w:rsidRPr="0001720D">
        <w:drawing>
          <wp:anchor distT="0" distB="0" distL="114300" distR="114300" simplePos="0" relativeHeight="251665408" behindDoc="0" locked="0" layoutInCell="1" allowOverlap="1" wp14:anchorId="57453A29" wp14:editId="15D52052">
            <wp:simplePos x="0" y="0"/>
            <wp:positionH relativeFrom="column">
              <wp:posOffset>2665095</wp:posOffset>
            </wp:positionH>
            <wp:positionV relativeFrom="paragraph">
              <wp:posOffset>-635</wp:posOffset>
            </wp:positionV>
            <wp:extent cx="1143000" cy="2283460"/>
            <wp:effectExtent l="0" t="0" r="0" b="2540"/>
            <wp:wrapNone/>
            <wp:docPr id="4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1143000" cy="2283460"/>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Lst>
                  </pic:spPr>
                </pic:pic>
              </a:graphicData>
            </a:graphic>
            <wp14:sizeRelH relativeFrom="page">
              <wp14:pctWidth>0</wp14:pctWidth>
            </wp14:sizeRelH>
            <wp14:sizeRelV relativeFrom="page">
              <wp14:pctHeight>0</wp14:pctHeight>
            </wp14:sizeRelV>
          </wp:anchor>
        </w:drawing>
      </w:r>
      <w:r w:rsidR="0001720D" w:rsidRPr="0001720D">
        <w:drawing>
          <wp:inline distT="0" distB="0" distL="0" distR="0" wp14:anchorId="52C14A19" wp14:editId="5C446FE8">
            <wp:extent cx="2215556" cy="1944216"/>
            <wp:effectExtent l="0" t="0" r="0" b="0"/>
            <wp:docPr id="4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215556" cy="1944216"/>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r w:rsidR="000774D9">
        <w:tab/>
      </w:r>
    </w:p>
    <w:p w:rsidR="00B03570" w:rsidRPr="00B03570" w:rsidRDefault="00B03570" w:rsidP="00B03570">
      <w:pPr>
        <w:tabs>
          <w:tab w:val="left" w:pos="5895"/>
        </w:tabs>
        <w:spacing w:after="0"/>
        <w:jc w:val="both"/>
        <w:rPr>
          <w:rFonts w:ascii="Times New Roman" w:hAnsi="Times New Roman" w:cs="Times New Roman"/>
          <w:sz w:val="24"/>
        </w:rPr>
      </w:pPr>
    </w:p>
    <w:p w:rsidR="00B03570" w:rsidRDefault="00B03570" w:rsidP="00B03570">
      <w:pPr>
        <w:tabs>
          <w:tab w:val="left" w:pos="5895"/>
        </w:tabs>
        <w:spacing w:after="0"/>
        <w:jc w:val="right"/>
        <w:rPr>
          <w:rFonts w:ascii="Times New Roman" w:hAnsi="Times New Roman" w:cs="Times New Roman"/>
          <w:sz w:val="24"/>
        </w:rPr>
      </w:pPr>
    </w:p>
    <w:p w:rsidR="00B03570" w:rsidRPr="00B03570" w:rsidRDefault="00B03570" w:rsidP="00B03570">
      <w:pPr>
        <w:tabs>
          <w:tab w:val="left" w:pos="5895"/>
        </w:tabs>
        <w:spacing w:after="0"/>
        <w:jc w:val="right"/>
        <w:rPr>
          <w:rFonts w:ascii="Times New Roman" w:hAnsi="Times New Roman" w:cs="Times New Roman"/>
          <w:sz w:val="24"/>
        </w:rPr>
      </w:pPr>
      <w:r w:rsidRPr="00B03570">
        <w:rPr>
          <w:rFonts w:ascii="Times New Roman" w:hAnsi="Times New Roman" w:cs="Times New Roman"/>
          <w:sz w:val="24"/>
        </w:rPr>
        <w:t>Инструктор по физической культуре Лосевская О.В.</w:t>
      </w:r>
    </w:p>
    <w:sectPr w:rsidR="00B03570" w:rsidRPr="00B03570" w:rsidSect="008064DC">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A9F"/>
    <w:rsid w:val="0001720D"/>
    <w:rsid w:val="000774D9"/>
    <w:rsid w:val="000E771E"/>
    <w:rsid w:val="002C5328"/>
    <w:rsid w:val="00432912"/>
    <w:rsid w:val="00556FD7"/>
    <w:rsid w:val="00610A9F"/>
    <w:rsid w:val="00621BC8"/>
    <w:rsid w:val="00696C32"/>
    <w:rsid w:val="008064DC"/>
    <w:rsid w:val="00913369"/>
    <w:rsid w:val="00AF5FA0"/>
    <w:rsid w:val="00B03570"/>
    <w:rsid w:val="00C248F0"/>
    <w:rsid w:val="00C53AAD"/>
    <w:rsid w:val="00D635E5"/>
    <w:rsid w:val="00DE524A"/>
    <w:rsid w:val="00E24B33"/>
    <w:rsid w:val="00ED7ACD"/>
    <w:rsid w:val="00F12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53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5328"/>
    <w:rPr>
      <w:rFonts w:ascii="Tahoma" w:hAnsi="Tahoma" w:cs="Tahoma"/>
      <w:sz w:val="16"/>
      <w:szCs w:val="16"/>
    </w:rPr>
  </w:style>
  <w:style w:type="paragraph" w:styleId="a5">
    <w:name w:val="Normal (Web)"/>
    <w:basedOn w:val="a"/>
    <w:uiPriority w:val="99"/>
    <w:semiHidden/>
    <w:unhideWhenUsed/>
    <w:rsid w:val="008064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53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5328"/>
    <w:rPr>
      <w:rFonts w:ascii="Tahoma" w:hAnsi="Tahoma" w:cs="Tahoma"/>
      <w:sz w:val="16"/>
      <w:szCs w:val="16"/>
    </w:rPr>
  </w:style>
  <w:style w:type="paragraph" w:styleId="a5">
    <w:name w:val="Normal (Web)"/>
    <w:basedOn w:val="a"/>
    <w:uiPriority w:val="99"/>
    <w:semiHidden/>
    <w:unhideWhenUsed/>
    <w:rsid w:val="008064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05983">
      <w:bodyDiv w:val="1"/>
      <w:marLeft w:val="0"/>
      <w:marRight w:val="0"/>
      <w:marTop w:val="0"/>
      <w:marBottom w:val="0"/>
      <w:divBdr>
        <w:top w:val="none" w:sz="0" w:space="0" w:color="auto"/>
        <w:left w:val="none" w:sz="0" w:space="0" w:color="auto"/>
        <w:bottom w:val="none" w:sz="0" w:space="0" w:color="auto"/>
        <w:right w:val="none" w:sz="0" w:space="0" w:color="auto"/>
      </w:divBdr>
    </w:div>
    <w:div w:id="82916719">
      <w:bodyDiv w:val="1"/>
      <w:marLeft w:val="0"/>
      <w:marRight w:val="0"/>
      <w:marTop w:val="0"/>
      <w:marBottom w:val="0"/>
      <w:divBdr>
        <w:top w:val="none" w:sz="0" w:space="0" w:color="auto"/>
        <w:left w:val="none" w:sz="0" w:space="0" w:color="auto"/>
        <w:bottom w:val="none" w:sz="0" w:space="0" w:color="auto"/>
        <w:right w:val="none" w:sz="0" w:space="0" w:color="auto"/>
      </w:divBdr>
    </w:div>
    <w:div w:id="149761673">
      <w:bodyDiv w:val="1"/>
      <w:marLeft w:val="0"/>
      <w:marRight w:val="0"/>
      <w:marTop w:val="0"/>
      <w:marBottom w:val="0"/>
      <w:divBdr>
        <w:top w:val="none" w:sz="0" w:space="0" w:color="auto"/>
        <w:left w:val="none" w:sz="0" w:space="0" w:color="auto"/>
        <w:bottom w:val="none" w:sz="0" w:space="0" w:color="auto"/>
        <w:right w:val="none" w:sz="0" w:space="0" w:color="auto"/>
      </w:divBdr>
    </w:div>
    <w:div w:id="254480695">
      <w:bodyDiv w:val="1"/>
      <w:marLeft w:val="0"/>
      <w:marRight w:val="0"/>
      <w:marTop w:val="0"/>
      <w:marBottom w:val="0"/>
      <w:divBdr>
        <w:top w:val="none" w:sz="0" w:space="0" w:color="auto"/>
        <w:left w:val="none" w:sz="0" w:space="0" w:color="auto"/>
        <w:bottom w:val="none" w:sz="0" w:space="0" w:color="auto"/>
        <w:right w:val="none" w:sz="0" w:space="0" w:color="auto"/>
      </w:divBdr>
    </w:div>
    <w:div w:id="280645620">
      <w:bodyDiv w:val="1"/>
      <w:marLeft w:val="0"/>
      <w:marRight w:val="0"/>
      <w:marTop w:val="0"/>
      <w:marBottom w:val="0"/>
      <w:divBdr>
        <w:top w:val="none" w:sz="0" w:space="0" w:color="auto"/>
        <w:left w:val="none" w:sz="0" w:space="0" w:color="auto"/>
        <w:bottom w:val="none" w:sz="0" w:space="0" w:color="auto"/>
        <w:right w:val="none" w:sz="0" w:space="0" w:color="auto"/>
      </w:divBdr>
    </w:div>
    <w:div w:id="392435983">
      <w:bodyDiv w:val="1"/>
      <w:marLeft w:val="0"/>
      <w:marRight w:val="0"/>
      <w:marTop w:val="0"/>
      <w:marBottom w:val="0"/>
      <w:divBdr>
        <w:top w:val="none" w:sz="0" w:space="0" w:color="auto"/>
        <w:left w:val="none" w:sz="0" w:space="0" w:color="auto"/>
        <w:bottom w:val="none" w:sz="0" w:space="0" w:color="auto"/>
        <w:right w:val="none" w:sz="0" w:space="0" w:color="auto"/>
      </w:divBdr>
    </w:div>
    <w:div w:id="435833857">
      <w:bodyDiv w:val="1"/>
      <w:marLeft w:val="0"/>
      <w:marRight w:val="0"/>
      <w:marTop w:val="0"/>
      <w:marBottom w:val="0"/>
      <w:divBdr>
        <w:top w:val="none" w:sz="0" w:space="0" w:color="auto"/>
        <w:left w:val="none" w:sz="0" w:space="0" w:color="auto"/>
        <w:bottom w:val="none" w:sz="0" w:space="0" w:color="auto"/>
        <w:right w:val="none" w:sz="0" w:space="0" w:color="auto"/>
      </w:divBdr>
    </w:div>
    <w:div w:id="441146730">
      <w:bodyDiv w:val="1"/>
      <w:marLeft w:val="0"/>
      <w:marRight w:val="0"/>
      <w:marTop w:val="0"/>
      <w:marBottom w:val="0"/>
      <w:divBdr>
        <w:top w:val="none" w:sz="0" w:space="0" w:color="auto"/>
        <w:left w:val="none" w:sz="0" w:space="0" w:color="auto"/>
        <w:bottom w:val="none" w:sz="0" w:space="0" w:color="auto"/>
        <w:right w:val="none" w:sz="0" w:space="0" w:color="auto"/>
      </w:divBdr>
    </w:div>
    <w:div w:id="909771357">
      <w:bodyDiv w:val="1"/>
      <w:marLeft w:val="0"/>
      <w:marRight w:val="0"/>
      <w:marTop w:val="0"/>
      <w:marBottom w:val="0"/>
      <w:divBdr>
        <w:top w:val="none" w:sz="0" w:space="0" w:color="auto"/>
        <w:left w:val="none" w:sz="0" w:space="0" w:color="auto"/>
        <w:bottom w:val="none" w:sz="0" w:space="0" w:color="auto"/>
        <w:right w:val="none" w:sz="0" w:space="0" w:color="auto"/>
      </w:divBdr>
    </w:div>
    <w:div w:id="1015769725">
      <w:bodyDiv w:val="1"/>
      <w:marLeft w:val="0"/>
      <w:marRight w:val="0"/>
      <w:marTop w:val="0"/>
      <w:marBottom w:val="0"/>
      <w:divBdr>
        <w:top w:val="none" w:sz="0" w:space="0" w:color="auto"/>
        <w:left w:val="none" w:sz="0" w:space="0" w:color="auto"/>
        <w:bottom w:val="none" w:sz="0" w:space="0" w:color="auto"/>
        <w:right w:val="none" w:sz="0" w:space="0" w:color="auto"/>
      </w:divBdr>
    </w:div>
    <w:div w:id="1039205619">
      <w:bodyDiv w:val="1"/>
      <w:marLeft w:val="0"/>
      <w:marRight w:val="0"/>
      <w:marTop w:val="0"/>
      <w:marBottom w:val="0"/>
      <w:divBdr>
        <w:top w:val="none" w:sz="0" w:space="0" w:color="auto"/>
        <w:left w:val="none" w:sz="0" w:space="0" w:color="auto"/>
        <w:bottom w:val="none" w:sz="0" w:space="0" w:color="auto"/>
        <w:right w:val="none" w:sz="0" w:space="0" w:color="auto"/>
      </w:divBdr>
    </w:div>
    <w:div w:id="1239633499">
      <w:bodyDiv w:val="1"/>
      <w:marLeft w:val="0"/>
      <w:marRight w:val="0"/>
      <w:marTop w:val="0"/>
      <w:marBottom w:val="0"/>
      <w:divBdr>
        <w:top w:val="none" w:sz="0" w:space="0" w:color="auto"/>
        <w:left w:val="none" w:sz="0" w:space="0" w:color="auto"/>
        <w:bottom w:val="none" w:sz="0" w:space="0" w:color="auto"/>
        <w:right w:val="none" w:sz="0" w:space="0" w:color="auto"/>
      </w:divBdr>
    </w:div>
    <w:div w:id="1558395782">
      <w:bodyDiv w:val="1"/>
      <w:marLeft w:val="0"/>
      <w:marRight w:val="0"/>
      <w:marTop w:val="0"/>
      <w:marBottom w:val="0"/>
      <w:divBdr>
        <w:top w:val="none" w:sz="0" w:space="0" w:color="auto"/>
        <w:left w:val="none" w:sz="0" w:space="0" w:color="auto"/>
        <w:bottom w:val="none" w:sz="0" w:space="0" w:color="auto"/>
        <w:right w:val="none" w:sz="0" w:space="0" w:color="auto"/>
      </w:divBdr>
    </w:div>
    <w:div w:id="1778058743">
      <w:bodyDiv w:val="1"/>
      <w:marLeft w:val="0"/>
      <w:marRight w:val="0"/>
      <w:marTop w:val="0"/>
      <w:marBottom w:val="0"/>
      <w:divBdr>
        <w:top w:val="none" w:sz="0" w:space="0" w:color="auto"/>
        <w:left w:val="none" w:sz="0" w:space="0" w:color="auto"/>
        <w:bottom w:val="none" w:sz="0" w:space="0" w:color="auto"/>
        <w:right w:val="none" w:sz="0" w:space="0" w:color="auto"/>
      </w:divBdr>
    </w:div>
    <w:div w:id="1827164309">
      <w:bodyDiv w:val="1"/>
      <w:marLeft w:val="0"/>
      <w:marRight w:val="0"/>
      <w:marTop w:val="0"/>
      <w:marBottom w:val="0"/>
      <w:divBdr>
        <w:top w:val="none" w:sz="0" w:space="0" w:color="auto"/>
        <w:left w:val="none" w:sz="0" w:space="0" w:color="auto"/>
        <w:bottom w:val="none" w:sz="0" w:space="0" w:color="auto"/>
        <w:right w:val="none" w:sz="0" w:space="0" w:color="auto"/>
      </w:divBdr>
    </w:div>
    <w:div w:id="1886872728">
      <w:bodyDiv w:val="1"/>
      <w:marLeft w:val="0"/>
      <w:marRight w:val="0"/>
      <w:marTop w:val="0"/>
      <w:marBottom w:val="0"/>
      <w:divBdr>
        <w:top w:val="none" w:sz="0" w:space="0" w:color="auto"/>
        <w:left w:val="none" w:sz="0" w:space="0" w:color="auto"/>
        <w:bottom w:val="none" w:sz="0" w:space="0" w:color="auto"/>
        <w:right w:val="none" w:sz="0" w:space="0" w:color="auto"/>
      </w:divBdr>
    </w:div>
    <w:div w:id="199356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407</Words>
  <Characters>2325</Characters>
  <Application>Microsoft Office Word</Application>
  <DocSecurity>0</DocSecurity>
  <Lines>19</Lines>
  <Paragraphs>5</Paragraphs>
  <ScaleCrop>false</ScaleCrop>
  <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2022-05-24T11:25:00Z</dcterms:created>
  <dcterms:modified xsi:type="dcterms:W3CDTF">2022-05-24T11:44:00Z</dcterms:modified>
</cp:coreProperties>
</file>