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637" w:rsidRPr="00C84637" w:rsidRDefault="00C84637" w:rsidP="00150105">
      <w:pPr>
        <w:pStyle w:val="a3"/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4637">
        <w:rPr>
          <w:rFonts w:ascii="Times New Roman" w:hAnsi="Times New Roman" w:cs="Times New Roman"/>
          <w:b/>
          <w:sz w:val="28"/>
          <w:szCs w:val="28"/>
        </w:rPr>
        <w:t>ГОТОВИМСЯ  К  ДЕТСКОМУ  САДИКУ ЗАРАНЕЕ</w:t>
      </w:r>
    </w:p>
    <w:p w:rsidR="00C84637" w:rsidRPr="00C84637" w:rsidRDefault="00C84637" w:rsidP="00150105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4637">
        <w:rPr>
          <w:rFonts w:ascii="Times New Roman" w:hAnsi="Times New Roman" w:cs="Times New Roman"/>
          <w:sz w:val="28"/>
          <w:szCs w:val="28"/>
        </w:rPr>
        <w:t>Кажется, еще вчера ваш малыш делал свои первые шаги... Время летит незаметно, и вот уже маме пора выходить на    работу — а это значит, что пришло время отдавать его в детский сад. Что ждет вашего кроху за стенами садика, быстро ли он привыкнет, будет ли часто болеть...</w:t>
      </w:r>
    </w:p>
    <w:p w:rsidR="00C84637" w:rsidRPr="00C84637" w:rsidRDefault="00C84637" w:rsidP="00150105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4637">
        <w:rPr>
          <w:rFonts w:ascii="Times New Roman" w:hAnsi="Times New Roman" w:cs="Times New Roman"/>
          <w:sz w:val="28"/>
          <w:szCs w:val="28"/>
        </w:rPr>
        <w:t xml:space="preserve">Вопросы, сомнения, переживания естественны для родителей, ведь на </w:t>
      </w:r>
      <w:r w:rsidR="00150105">
        <w:rPr>
          <w:rFonts w:ascii="Times New Roman" w:hAnsi="Times New Roman" w:cs="Times New Roman"/>
          <w:sz w:val="28"/>
          <w:szCs w:val="28"/>
        </w:rPr>
        <w:t xml:space="preserve">            </w:t>
      </w:r>
      <w:bookmarkStart w:id="0" w:name="_GoBack"/>
      <w:bookmarkEnd w:id="0"/>
      <w:r w:rsidRPr="00C84637">
        <w:rPr>
          <w:rFonts w:ascii="Times New Roman" w:hAnsi="Times New Roman" w:cs="Times New Roman"/>
          <w:sz w:val="28"/>
          <w:szCs w:val="28"/>
        </w:rPr>
        <w:t>4-5 лет детский сад станет частью вашей жизни, от него во многом будет зависеть и развитие, и здоровье, и душевное благополучие ребенка. Поэтому очень важно, сможет ли ваш малыш успешно адаптироваться к детскому саду, и помочь ему в этом — задача не только воспитателей.</w:t>
      </w:r>
    </w:p>
    <w:p w:rsidR="00C84637" w:rsidRDefault="00C84637" w:rsidP="00150105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4637">
        <w:rPr>
          <w:rFonts w:ascii="Times New Roman" w:hAnsi="Times New Roman" w:cs="Times New Roman"/>
          <w:sz w:val="28"/>
          <w:szCs w:val="28"/>
        </w:rPr>
        <w:t>В первую очередь — это забота мамы и папы.</w:t>
      </w:r>
    </w:p>
    <w:p w:rsidR="00150105" w:rsidRPr="00C84637" w:rsidRDefault="00150105" w:rsidP="00C8463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84637" w:rsidRDefault="00150105" w:rsidP="00150105">
      <w:pPr>
        <w:jc w:val="center"/>
      </w:pPr>
      <w:r>
        <w:rPr>
          <w:noProof/>
          <w:lang w:eastAsia="ru-RU"/>
        </w:rPr>
        <w:drawing>
          <wp:inline distT="0" distB="0" distL="0" distR="0" wp14:anchorId="0A873BC3" wp14:editId="010C4CA2">
            <wp:extent cx="2638425" cy="2219325"/>
            <wp:effectExtent l="0" t="0" r="9525" b="9525"/>
            <wp:docPr id="1" name="Рисунок 1" descr="http://inza-sad4.ucoz.ru/ehmblema_klub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nza-sad4.ucoz.ru/ehmblema_klub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846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637"/>
    <w:rsid w:val="00150105"/>
    <w:rsid w:val="00AB3DA8"/>
    <w:rsid w:val="00C66509"/>
    <w:rsid w:val="00C8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463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84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4637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C846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C8463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463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84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4637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C846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C846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76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2015-09-22T07:35:00Z</dcterms:created>
  <dcterms:modified xsi:type="dcterms:W3CDTF">2015-09-22T07:46:00Z</dcterms:modified>
</cp:coreProperties>
</file>